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9AF" w:rsidRDefault="003860D9">
      <w:pPr>
        <w:adjustRightInd w:val="0"/>
        <w:snapToGrid w:val="0"/>
        <w:spacing w:line="240" w:lineRule="auto"/>
        <w:jc w:val="center"/>
        <w:rPr>
          <w:rFonts w:ascii="方正小标宋简体" w:eastAsia="方正小标宋简体" w:hAnsi="华文中宋"/>
          <w:bCs/>
          <w:sz w:val="30"/>
          <w:szCs w:val="30"/>
        </w:rPr>
      </w:pPr>
      <w:r w:rsidRPr="003860D9">
        <w:rPr>
          <w:rFonts w:ascii="方正小标宋简体" w:eastAsia="方正小标宋简体" w:hAnsi="华文中宋" w:hint="eastAsia"/>
          <w:bCs/>
          <w:sz w:val="30"/>
          <w:szCs w:val="30"/>
        </w:rPr>
        <w:t>习近平“八八战略”重要论述文本的话语研究——基于语料库的多因素分析及数据挖掘方法</w:t>
      </w:r>
      <w:bookmarkStart w:id="0" w:name="_GoBack"/>
      <w:bookmarkEnd w:id="0"/>
      <w:r w:rsidR="00D443EA">
        <w:rPr>
          <w:rFonts w:ascii="方正小标宋简体" w:eastAsia="方正小标宋简体" w:hAnsi="华文中宋" w:hint="eastAsia"/>
          <w:bCs/>
          <w:sz w:val="30"/>
          <w:szCs w:val="30"/>
        </w:rPr>
        <w:t>科研经费使用信息公开一览表</w:t>
      </w:r>
    </w:p>
    <w:p w:rsidR="00C339AF" w:rsidRDefault="00D443EA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ascii="仿宋_GB2312" w:hAnsi="华文中宋" w:hint="eastAsia"/>
          <w:bCs/>
          <w:sz w:val="24"/>
        </w:rPr>
        <w:t>填表人：</w:t>
      </w:r>
      <w:r>
        <w:rPr>
          <w:rFonts w:ascii="仿宋_GB2312" w:hAnsi="华文中宋" w:hint="eastAsia"/>
          <w:bCs/>
          <w:sz w:val="24"/>
          <w:u w:val="single"/>
        </w:rPr>
        <w:t xml:space="preserve">   </w:t>
      </w:r>
      <w:r w:rsidR="00680E03">
        <w:rPr>
          <w:rFonts w:ascii="仿宋_GB2312" w:hAnsi="华文中宋" w:hint="eastAsia"/>
          <w:bCs/>
          <w:sz w:val="24"/>
          <w:u w:val="single"/>
        </w:rPr>
        <w:t>邵</w:t>
      </w:r>
      <w:r w:rsidR="00FF6237">
        <w:rPr>
          <w:rFonts w:ascii="仿宋_GB2312" w:hAnsi="华文中宋" w:hint="eastAsia"/>
          <w:bCs/>
          <w:sz w:val="24"/>
          <w:u w:val="single"/>
        </w:rPr>
        <w:t xml:space="preserve"> </w:t>
      </w:r>
      <w:r w:rsidR="00FF6237">
        <w:rPr>
          <w:rFonts w:ascii="仿宋_GB2312" w:hAnsi="华文中宋"/>
          <w:bCs/>
          <w:sz w:val="24"/>
          <w:u w:val="single"/>
        </w:rPr>
        <w:t xml:space="preserve"> </w:t>
      </w:r>
      <w:r w:rsidR="00680E03">
        <w:rPr>
          <w:rFonts w:ascii="仿宋_GB2312" w:hAnsi="华文中宋" w:hint="eastAsia"/>
          <w:bCs/>
          <w:sz w:val="24"/>
          <w:u w:val="single"/>
        </w:rPr>
        <w:t>健</w:t>
      </w:r>
      <w:r>
        <w:rPr>
          <w:rFonts w:ascii="仿宋_GB2312" w:hAnsi="华文中宋" w:hint="eastAsia"/>
          <w:bCs/>
          <w:sz w:val="24"/>
          <w:u w:val="single"/>
        </w:rPr>
        <w:t xml:space="preserve">            </w:t>
      </w:r>
      <w:r w:rsidR="00641885">
        <w:rPr>
          <w:rFonts w:ascii="仿宋_GB2312" w:hAnsi="华文中宋" w:hint="eastAsia"/>
          <w:bCs/>
          <w:sz w:val="24"/>
        </w:rPr>
        <w:t xml:space="preserve">                  </w:t>
      </w:r>
      <w:r>
        <w:rPr>
          <w:rFonts w:ascii="仿宋_GB2312" w:hAnsi="华文中宋" w:hint="eastAsia"/>
          <w:bCs/>
          <w:sz w:val="24"/>
        </w:rPr>
        <w:t>填表日期：</w:t>
      </w:r>
      <w:r w:rsidR="00641885">
        <w:rPr>
          <w:rFonts w:ascii="仿宋_GB2312" w:hAnsi="华文中宋" w:hint="eastAsia"/>
          <w:bCs/>
          <w:sz w:val="24"/>
        </w:rPr>
        <w:t>2</w:t>
      </w:r>
      <w:r w:rsidR="00641885">
        <w:rPr>
          <w:rFonts w:ascii="仿宋_GB2312" w:hAnsi="华文中宋"/>
          <w:bCs/>
          <w:sz w:val="24"/>
        </w:rPr>
        <w:t>0</w:t>
      </w:r>
      <w:r w:rsidR="00680E03">
        <w:rPr>
          <w:rFonts w:ascii="仿宋_GB2312" w:hAnsi="华文中宋" w:hint="eastAsia"/>
          <w:bCs/>
          <w:sz w:val="24"/>
        </w:rPr>
        <w:t>2</w:t>
      </w:r>
      <w:r w:rsidR="00906F3F">
        <w:rPr>
          <w:rFonts w:ascii="仿宋_GB2312" w:hAnsi="华文中宋"/>
          <w:bCs/>
          <w:sz w:val="24"/>
        </w:rPr>
        <w:t>6</w:t>
      </w:r>
      <w:r>
        <w:rPr>
          <w:rFonts w:ascii="仿宋_GB2312" w:hAnsi="华文中宋" w:hint="eastAsia"/>
          <w:bCs/>
          <w:sz w:val="24"/>
        </w:rPr>
        <w:t xml:space="preserve"> 年</w:t>
      </w:r>
      <w:r w:rsidR="00906F3F">
        <w:rPr>
          <w:rFonts w:ascii="仿宋_GB2312" w:hAnsi="华文中宋"/>
          <w:bCs/>
          <w:sz w:val="24"/>
        </w:rPr>
        <w:t>1</w:t>
      </w:r>
      <w:r w:rsidR="00641885">
        <w:rPr>
          <w:rFonts w:ascii="仿宋_GB2312" w:hAnsi="华文中宋"/>
          <w:bCs/>
          <w:sz w:val="24"/>
        </w:rPr>
        <w:t>0</w:t>
      </w:r>
      <w:r>
        <w:rPr>
          <w:rFonts w:ascii="仿宋_GB2312" w:hAnsi="华文中宋" w:hint="eastAsia"/>
          <w:bCs/>
          <w:sz w:val="24"/>
        </w:rPr>
        <w:t xml:space="preserve"> 月</w:t>
      </w:r>
      <w:r w:rsidR="00906F3F">
        <w:rPr>
          <w:rFonts w:ascii="仿宋_GB2312" w:hAnsi="华文中宋"/>
          <w:bCs/>
          <w:sz w:val="24"/>
        </w:rPr>
        <w:t>12</w:t>
      </w:r>
      <w:r>
        <w:rPr>
          <w:rFonts w:ascii="仿宋_GB2312" w:hAnsi="华文中宋" w:hint="eastAsia"/>
          <w:bCs/>
          <w:sz w:val="24"/>
        </w:rPr>
        <w:t xml:space="preserve"> 日</w:t>
      </w:r>
    </w:p>
    <w:tbl>
      <w:tblPr>
        <w:tblW w:w="101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:rsidR="00C339AF">
        <w:trPr>
          <w:cantSplit/>
          <w:trHeight w:val="31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057" w:rsidRPr="00777D93" w:rsidRDefault="00237057" w:rsidP="00777D9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480A79">
              <w:rPr>
                <w:rFonts w:ascii="宋体" w:eastAsia="宋体" w:hAnsi="宋体" w:hint="eastAsia"/>
                <w:sz w:val="21"/>
                <w:szCs w:val="21"/>
              </w:rPr>
              <w:br/>
            </w:r>
            <w:r w:rsidR="003860D9" w:rsidRPr="003860D9">
              <w:rPr>
                <w:rFonts w:ascii="宋体" w:eastAsia="宋体" w:hAnsi="宋体" w:hint="eastAsia"/>
                <w:sz w:val="21"/>
                <w:szCs w:val="21"/>
              </w:rPr>
              <w:t>习近平“八八战略”重要论述文本的话语研究——基于语料库的多因素分析及数据挖掘方法</w:t>
            </w:r>
          </w:p>
          <w:p w:rsidR="00C339AF" w:rsidRPr="00480A79" w:rsidRDefault="00C339AF" w:rsidP="00777D9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41510D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C339A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Pr="00777D93" w:rsidRDefault="00777D93" w:rsidP="00777D9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77D93">
              <w:rPr>
                <w:rFonts w:ascii="宋体" w:eastAsia="宋体" w:hAnsi="宋体"/>
                <w:sz w:val="21"/>
                <w:szCs w:val="21"/>
              </w:rPr>
              <w:t>浙江省哲学社会科学工作办公室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 w:rsidP="00777D9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Pr="00777D93" w:rsidRDefault="00777D93" w:rsidP="00777D93">
            <w:pPr>
              <w:widowControl/>
              <w:spacing w:line="480" w:lineRule="atLeast"/>
              <w:ind w:left="42" w:firstLine="300"/>
              <w:jc w:val="center"/>
              <w:textAlignment w:val="baseline"/>
              <w:rPr>
                <w:rFonts w:ascii="宋体" w:eastAsia="宋体" w:hAnsi="宋体"/>
                <w:sz w:val="21"/>
                <w:szCs w:val="21"/>
              </w:rPr>
            </w:pPr>
            <w:r w:rsidRPr="00777D93">
              <w:rPr>
                <w:rFonts w:ascii="宋体" w:eastAsia="宋体" w:hAnsi="宋体"/>
                <w:sz w:val="21"/>
                <w:szCs w:val="21"/>
              </w:rPr>
              <w:t>浙社科办〔2021〕23号</w:t>
            </w:r>
          </w:p>
          <w:p w:rsidR="00C339AF" w:rsidRPr="00777D93" w:rsidRDefault="00C339AF" w:rsidP="00777D9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C339AF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C339A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</w:t>
            </w:r>
            <w:r w:rsidR="00641885">
              <w:rPr>
                <w:rFonts w:ascii="宋体" w:eastAsia="宋体" w:hAnsi="宋体"/>
                <w:sz w:val="21"/>
                <w:szCs w:val="21"/>
              </w:rPr>
              <w:t>2.1</w:t>
            </w:r>
            <w:r w:rsidR="00D443EA">
              <w:rPr>
                <w:rFonts w:ascii="宋体" w:eastAsia="宋体" w:hAnsi="宋体" w:hint="eastAsia"/>
                <w:sz w:val="21"/>
                <w:szCs w:val="21"/>
              </w:rPr>
              <w:t>至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2</w:t>
            </w:r>
            <w:r w:rsidR="00641885">
              <w:rPr>
                <w:rFonts w:ascii="宋体" w:eastAsia="宋体" w:hAnsi="宋体"/>
                <w:sz w:val="21"/>
                <w:szCs w:val="21"/>
              </w:rPr>
              <w:t>7</w:t>
            </w:r>
            <w:r>
              <w:rPr>
                <w:rFonts w:ascii="宋体" w:eastAsia="宋体" w:hAnsi="宋体"/>
                <w:sz w:val="21"/>
                <w:szCs w:val="21"/>
              </w:rPr>
              <w:t>.12</w:t>
            </w:r>
          </w:p>
        </w:tc>
      </w:tr>
      <w:tr w:rsidR="00C339AF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C339A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无</w:t>
            </w:r>
          </w:p>
        </w:tc>
      </w:tr>
      <w:tr w:rsidR="0041510D">
        <w:trPr>
          <w:cantSplit/>
          <w:trHeight w:val="2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C339A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41510D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C339A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C339A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Pr="00777D93" w:rsidRDefault="00237057" w:rsidP="00777D9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77D93">
              <w:rPr>
                <w:rFonts w:ascii="宋体" w:eastAsia="宋体" w:hAnsi="宋体"/>
                <w:sz w:val="21"/>
                <w:szCs w:val="21"/>
              </w:rPr>
              <w:t>邵健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237057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教授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237057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23705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总负责</w:t>
            </w:r>
          </w:p>
        </w:tc>
      </w:tr>
      <w:tr w:rsidR="0041510D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Pr="00777D93" w:rsidRDefault="00777D93" w:rsidP="00777D9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王维平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777D93" w:rsidP="00680E0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教授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777D93" w:rsidP="00680E0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777D9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语料库分析</w:t>
            </w:r>
          </w:p>
        </w:tc>
      </w:tr>
      <w:tr w:rsidR="00777D93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Pr="00777D93" w:rsidRDefault="00777D93" w:rsidP="00777D9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吴丹苹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副教授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浙大宁波理工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话语分析</w:t>
            </w:r>
          </w:p>
        </w:tc>
      </w:tr>
      <w:tr w:rsidR="00777D93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Pr="00777D93" w:rsidRDefault="00777D93" w:rsidP="00777D9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77D93">
              <w:rPr>
                <w:rFonts w:ascii="宋体" w:eastAsia="宋体" w:hAnsi="宋体" w:hint="eastAsia"/>
                <w:sz w:val="21"/>
                <w:szCs w:val="21"/>
              </w:rPr>
              <w:t>赵旻燕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副教授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宁波工程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话语分析</w:t>
            </w:r>
          </w:p>
        </w:tc>
      </w:tr>
      <w:tr w:rsidR="00777D93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Pr="00777D93" w:rsidRDefault="00777D93" w:rsidP="00777D9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77D93">
              <w:rPr>
                <w:rFonts w:ascii="宋体" w:eastAsia="宋体" w:hAnsi="宋体" w:hint="eastAsia"/>
                <w:sz w:val="21"/>
                <w:szCs w:val="21"/>
              </w:rPr>
              <w:t>顾金喜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教授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中共省委党校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课题框架设计</w:t>
            </w:r>
          </w:p>
        </w:tc>
      </w:tr>
      <w:tr w:rsidR="00777D93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Pr="00777D93" w:rsidRDefault="00777D93" w:rsidP="00777D9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77D93">
              <w:rPr>
                <w:rFonts w:ascii="宋体" w:eastAsia="宋体" w:hAnsi="宋体" w:hint="eastAsia"/>
                <w:sz w:val="21"/>
                <w:szCs w:val="21"/>
              </w:rPr>
              <w:t>张莉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副教授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语料库</w:t>
            </w:r>
            <w:r>
              <w:rPr>
                <w:rFonts w:ascii="宋体" w:eastAsia="宋体" w:hAnsi="宋体"/>
                <w:sz w:val="21"/>
                <w:szCs w:val="21"/>
              </w:rPr>
              <w:t>分析</w:t>
            </w:r>
          </w:p>
        </w:tc>
      </w:tr>
      <w:tr w:rsidR="00777D93">
        <w:trPr>
          <w:cantSplit/>
          <w:trHeight w:val="50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color w:val="FF0000"/>
                <w:sz w:val="21"/>
                <w:szCs w:val="21"/>
              </w:rPr>
              <w:t>0.6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color w:val="FF0000"/>
                <w:sz w:val="21"/>
                <w:szCs w:val="21"/>
              </w:rPr>
              <w:t>0.6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777D93">
        <w:trPr>
          <w:cantSplit/>
          <w:trHeight w:val="34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0.6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777D93">
        <w:trPr>
          <w:cantSplit/>
          <w:trHeight w:val="28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777D93">
        <w:trPr>
          <w:cantSplit/>
          <w:trHeight w:val="30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777D93">
        <w:trPr>
          <w:cantSplit/>
          <w:trHeight w:val="29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777D93">
        <w:trPr>
          <w:cantSplit/>
          <w:trHeight w:val="2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777D93">
        <w:trPr>
          <w:cantSplit/>
          <w:trHeight w:val="31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            万元</w:t>
            </w:r>
          </w:p>
        </w:tc>
      </w:tr>
      <w:tr w:rsidR="00777D93">
        <w:trPr>
          <w:cantSplit/>
          <w:trHeight w:val="346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</w:t>
            </w:r>
            <w:r>
              <w:rPr>
                <w:rFonts w:ascii="宋体" w:eastAsia="宋体" w:hAnsi="宋体"/>
                <w:sz w:val="21"/>
                <w:szCs w:val="21"/>
              </w:rPr>
              <w:t>0.6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</w:t>
            </w:r>
            <w:r>
              <w:rPr>
                <w:rFonts w:ascii="宋体" w:eastAsia="宋体" w:hAnsi="宋体"/>
                <w:sz w:val="21"/>
                <w:szCs w:val="21"/>
              </w:rPr>
              <w:t>0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0.6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777D93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暂无</w:t>
            </w:r>
          </w:p>
        </w:tc>
      </w:tr>
      <w:tr w:rsidR="00777D93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>
              <w:rPr>
                <w:rFonts w:ascii="宋体" w:eastAsia="宋体" w:hAnsi="宋体"/>
                <w:sz w:val="21"/>
                <w:szCs w:val="21"/>
              </w:rPr>
              <w:t>.6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777D93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777D93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777D93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777D93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777D93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777D93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777D93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暂无</w:t>
            </w:r>
          </w:p>
        </w:tc>
      </w:tr>
      <w:tr w:rsidR="00777D93">
        <w:trPr>
          <w:cantSplit/>
          <w:trHeight w:val="54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未结题</w:t>
            </w:r>
          </w:p>
        </w:tc>
      </w:tr>
      <w:tr w:rsidR="00777D93">
        <w:trPr>
          <w:cantSplit/>
          <w:trHeight w:val="37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777D93">
        <w:trPr>
          <w:cantSplit/>
          <w:trHeight w:val="44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777D93">
        <w:trPr>
          <w:cantSplit/>
          <w:trHeight w:val="35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777D93">
        <w:trPr>
          <w:cantSplit/>
          <w:trHeight w:val="4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D93" w:rsidRDefault="00777D93" w:rsidP="00777D93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</w:tbl>
    <w:p w:rsidR="00C339AF" w:rsidRDefault="00D443EA">
      <w:pPr>
        <w:spacing w:afterLines="50" w:after="190"/>
        <w:rPr>
          <w:rFonts w:ascii="仿宋_GB2312"/>
          <w:sz w:val="24"/>
        </w:rPr>
      </w:pPr>
      <w:r>
        <w:rPr>
          <w:rFonts w:ascii="仿宋_GB2312" w:hint="eastAsia"/>
          <w:sz w:val="24"/>
        </w:rPr>
        <w:t>注：涉及商业秘密的，委托单位、项目名称等敏感关键词用“*”替代。</w:t>
      </w:r>
    </w:p>
    <w:sectPr w:rsidR="00C339AF" w:rsidSect="00D4758D">
      <w:pgSz w:w="11906" w:h="16838"/>
      <w:pgMar w:top="851" w:right="1418" w:bottom="567" w:left="1418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0BD3" w:rsidRDefault="00ED0BD3">
      <w:pPr>
        <w:spacing w:line="240" w:lineRule="auto"/>
      </w:pPr>
      <w:r>
        <w:separator/>
      </w:r>
    </w:p>
  </w:endnote>
  <w:endnote w:type="continuationSeparator" w:id="0">
    <w:p w:rsidR="00ED0BD3" w:rsidRDefault="00ED0B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0BD3" w:rsidRDefault="00ED0BD3">
      <w:pPr>
        <w:spacing w:line="240" w:lineRule="auto"/>
      </w:pPr>
      <w:r>
        <w:separator/>
      </w:r>
    </w:p>
  </w:footnote>
  <w:footnote w:type="continuationSeparator" w:id="0">
    <w:p w:rsidR="00ED0BD3" w:rsidRDefault="00ED0BD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k1YjUwZWJlODg4ODkzNDc1OGNhZDAyZTdjMGNkNTQifQ=="/>
  </w:docVars>
  <w:rsids>
    <w:rsidRoot w:val="009F2AE0"/>
    <w:rsid w:val="00037A9B"/>
    <w:rsid w:val="00133E87"/>
    <w:rsid w:val="002336CE"/>
    <w:rsid w:val="00237057"/>
    <w:rsid w:val="00291AC5"/>
    <w:rsid w:val="003860D9"/>
    <w:rsid w:val="003D719B"/>
    <w:rsid w:val="00413895"/>
    <w:rsid w:val="0041510D"/>
    <w:rsid w:val="00480A79"/>
    <w:rsid w:val="004A76AC"/>
    <w:rsid w:val="00566B63"/>
    <w:rsid w:val="00592C99"/>
    <w:rsid w:val="005B1582"/>
    <w:rsid w:val="005F3BE0"/>
    <w:rsid w:val="00641885"/>
    <w:rsid w:val="0068086F"/>
    <w:rsid w:val="00680E03"/>
    <w:rsid w:val="006932AA"/>
    <w:rsid w:val="00697D5C"/>
    <w:rsid w:val="006D7409"/>
    <w:rsid w:val="007409D3"/>
    <w:rsid w:val="00760F67"/>
    <w:rsid w:val="00777D93"/>
    <w:rsid w:val="00790A4F"/>
    <w:rsid w:val="00795880"/>
    <w:rsid w:val="007E7EAA"/>
    <w:rsid w:val="00824F5F"/>
    <w:rsid w:val="0087010E"/>
    <w:rsid w:val="0087296C"/>
    <w:rsid w:val="008D1660"/>
    <w:rsid w:val="008E4FB5"/>
    <w:rsid w:val="00906F3F"/>
    <w:rsid w:val="0093265E"/>
    <w:rsid w:val="00943D6A"/>
    <w:rsid w:val="00947F55"/>
    <w:rsid w:val="009C5426"/>
    <w:rsid w:val="009F2AE0"/>
    <w:rsid w:val="00A125FA"/>
    <w:rsid w:val="00A219C6"/>
    <w:rsid w:val="00A272DC"/>
    <w:rsid w:val="00A364CF"/>
    <w:rsid w:val="00AC47AD"/>
    <w:rsid w:val="00BB005B"/>
    <w:rsid w:val="00BD016A"/>
    <w:rsid w:val="00BE1E76"/>
    <w:rsid w:val="00C339AF"/>
    <w:rsid w:val="00C974D4"/>
    <w:rsid w:val="00D00D54"/>
    <w:rsid w:val="00D443EA"/>
    <w:rsid w:val="00D45FC6"/>
    <w:rsid w:val="00D4758D"/>
    <w:rsid w:val="00E81B78"/>
    <w:rsid w:val="00ED0BD3"/>
    <w:rsid w:val="00FF6237"/>
    <w:rsid w:val="0190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2D425F0-12E5-4B89-9F6C-19474EBA8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character" w:customStyle="1" w:styleId="wea-url">
    <w:name w:val="wea-url"/>
    <w:basedOn w:val="a0"/>
    <w:rsid w:val="002370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8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817</Characters>
  <Application>Microsoft Office Word</Application>
  <DocSecurity>0</DocSecurity>
  <Lines>6</Lines>
  <Paragraphs>1</Paragraphs>
  <ScaleCrop>false</ScaleCrop>
  <Company>Lenovo (Beijing) Limited</Company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10618</cp:lastModifiedBy>
  <cp:revision>8</cp:revision>
  <dcterms:created xsi:type="dcterms:W3CDTF">2025-09-17T03:00:00Z</dcterms:created>
  <dcterms:modified xsi:type="dcterms:W3CDTF">2026-10-22T12:49:00Z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46F66A2216AC4351A69BBCB1FE5C9F84_12</vt:lpwstr>
  </property>
</Properties>
</file>