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169240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基于TPACK框架框架的AI工具在大专英语课堂中的实证研究科研经费使用信息公开一览表</w:t>
      </w:r>
    </w:p>
    <w:p w14:paraId="5787CC9C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韩思格</w:t>
      </w:r>
      <w:r>
        <w:rPr>
          <w:rFonts w:hint="eastAsia" w:ascii="仿宋_GB2312" w:hAnsi="华文中宋"/>
          <w:bCs/>
          <w:sz w:val="24"/>
          <w:u w:val="single"/>
        </w:rPr>
        <w:t xml:space="preserve">         </w:t>
      </w:r>
      <w:r>
        <w:rPr>
          <w:rFonts w:hint="eastAsia" w:ascii="仿宋_GB2312" w:hAnsi="华文中宋"/>
          <w:bCs/>
          <w:sz w:val="24"/>
        </w:rPr>
        <w:t xml:space="preserve">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21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1C812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FED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1F3B27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8DE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6CCF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  <w:lang w:val="en-US" w:eastAsia="zh-CN"/>
              </w:rPr>
              <w:t>基于TPACK框架框架的AI工具在大专英语课堂中的实证研究</w:t>
            </w:r>
          </w:p>
        </w:tc>
      </w:tr>
      <w:tr w14:paraId="5246A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B150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6349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DCBC2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907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51C4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val="en-US" w:eastAsia="zh-CN"/>
              </w:rPr>
              <w:t>浙工商研〔2025〕2号</w:t>
            </w:r>
          </w:p>
        </w:tc>
      </w:tr>
      <w:tr w14:paraId="3CDDA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1AD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F45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9AA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2025.4.10至2026.4.10</w:t>
            </w:r>
          </w:p>
        </w:tc>
      </w:tr>
      <w:tr w14:paraId="3E4E1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FA9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5B8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A7A7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无</w:t>
            </w:r>
          </w:p>
        </w:tc>
      </w:tr>
      <w:tr w14:paraId="4E56A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983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742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A92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1D0D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4B4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BD8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C842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14E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4FAF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B0A19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韩思格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F624A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70885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CAA59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论文撰写/项目安排</w:t>
            </w:r>
          </w:p>
        </w:tc>
      </w:tr>
      <w:tr w14:paraId="06479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3168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2FC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ABB2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翁晓梅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7E23A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A413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7B9E0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论文撰写/教学实验</w:t>
            </w:r>
          </w:p>
        </w:tc>
      </w:tr>
      <w:tr w14:paraId="21DE2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498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399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B3DF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蒋轶阳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8BC1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CE99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C7F5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论文撰写/教学实验</w:t>
            </w:r>
          </w:p>
        </w:tc>
      </w:tr>
      <w:tr w14:paraId="63124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072F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88F3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83821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王东绮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B008E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AFC6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4FCB2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教学实验/数据整理</w:t>
            </w:r>
          </w:p>
        </w:tc>
      </w:tr>
      <w:tr w14:paraId="348EC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293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130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6EA80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B924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580F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91F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01D7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1E1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3AE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9F29D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2F255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其中</w:t>
            </w:r>
          </w:p>
          <w:p w14:paraId="534464A5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1D822">
            <w:pPr>
              <w:spacing w:line="240" w:lineRule="exact"/>
              <w:jc w:val="right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82490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其他经费</w:t>
            </w:r>
          </w:p>
          <w:p w14:paraId="17CF205E">
            <w:pPr>
              <w:spacing w:line="240" w:lineRule="exact"/>
              <w:jc w:val="center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7A534">
            <w:pPr>
              <w:spacing w:line="240" w:lineRule="exact"/>
              <w:jc w:val="right"/>
              <w:rPr>
                <w:rFonts w:ascii="宋体" w:hAnsi="宋体" w:eastAsia="宋体"/>
                <w:color w:val="000000" w:themeColor="text1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</w:rPr>
              <w:t>万元</w:t>
            </w:r>
          </w:p>
        </w:tc>
      </w:tr>
      <w:tr w14:paraId="4DB8C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A9FB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FFE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A19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E032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A1F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D43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E396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B7B75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DA5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3A3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6E05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9E7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ED5D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3255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7754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F49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F5B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E689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C01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D97E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B250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EE87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669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FEE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A63D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DC3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8C4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9AEC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16FE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BD0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AB0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5A0A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EA7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59C2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6A1E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258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767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A01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A9DA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F44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DC6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2DCA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0AD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56E62C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E12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46C1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E30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B87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A9B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291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697B3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0.14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214B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E7C1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2F434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5CBE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《职业教育英语信息化教学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建议稿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》</w:t>
            </w:r>
          </w:p>
        </w:tc>
      </w:tr>
      <w:tr w14:paraId="0E087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D820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25DB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33F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825F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908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A1DA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1138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5512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4D61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830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3AF5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1617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576A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0A9D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B4FF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FAFFA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658B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EC62E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</w:rPr>
              <w:t>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6BF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9A2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63EC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6F1E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E868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C35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F721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48E2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B15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CE6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7E38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6FB1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8433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672A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7F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389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DEA4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55E2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3D9C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BD3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50E0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C2B22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6BD0B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6FAC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BAFB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A8E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A2C1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6ACE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E963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12A5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7F43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388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91E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8FA2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书籍购买，983元</w:t>
            </w:r>
          </w:p>
        </w:tc>
      </w:tr>
      <w:tr w14:paraId="45948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AA48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E210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16CA4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论文1篇</w:t>
            </w:r>
          </w:p>
        </w:tc>
      </w:tr>
      <w:tr w14:paraId="49E93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0C1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0130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A55B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已结清</w:t>
            </w:r>
          </w:p>
        </w:tc>
      </w:tr>
      <w:tr w14:paraId="13FD0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3BB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1C87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F5353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2026.4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225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E15F8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</w:tr>
      <w:tr w14:paraId="1583F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B70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46A0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9D5E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5D34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4912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F2F1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D7FEA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通过</w:t>
            </w:r>
          </w:p>
        </w:tc>
      </w:tr>
    </w:tbl>
    <w:p w14:paraId="6453BE8C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9F50F48"/>
    <w:rsid w:val="17996410"/>
    <w:rsid w:val="1E5D884B"/>
    <w:rsid w:val="257E10BA"/>
    <w:rsid w:val="47FBB0A5"/>
    <w:rsid w:val="4DAD3153"/>
    <w:rsid w:val="51BF7861"/>
    <w:rsid w:val="557E532A"/>
    <w:rsid w:val="57DEB1F5"/>
    <w:rsid w:val="5E0E058B"/>
    <w:rsid w:val="62CEE884"/>
    <w:rsid w:val="635CD94D"/>
    <w:rsid w:val="66130268"/>
    <w:rsid w:val="71A6C87E"/>
    <w:rsid w:val="73A9E8E9"/>
    <w:rsid w:val="73D771D5"/>
    <w:rsid w:val="77E63AF0"/>
    <w:rsid w:val="79DDA3C5"/>
    <w:rsid w:val="7B7FD872"/>
    <w:rsid w:val="7EBF09B1"/>
    <w:rsid w:val="7F2FF045"/>
    <w:rsid w:val="7F5F3DEB"/>
    <w:rsid w:val="7F9B00F2"/>
    <w:rsid w:val="7FF4C8CD"/>
    <w:rsid w:val="7FFEE7E8"/>
    <w:rsid w:val="8FBF62F8"/>
    <w:rsid w:val="8FFF65D1"/>
    <w:rsid w:val="99CF3305"/>
    <w:rsid w:val="9FC379CD"/>
    <w:rsid w:val="B4BA64B9"/>
    <w:rsid w:val="BBEFE668"/>
    <w:rsid w:val="BFD5CBE3"/>
    <w:rsid w:val="C77336FF"/>
    <w:rsid w:val="C9FFD2B2"/>
    <w:rsid w:val="CBED77E6"/>
    <w:rsid w:val="CD7F8D78"/>
    <w:rsid w:val="D7FB3D39"/>
    <w:rsid w:val="DDF608E0"/>
    <w:rsid w:val="DE5BA99E"/>
    <w:rsid w:val="DF7F0FD9"/>
    <w:rsid w:val="DFFFDE74"/>
    <w:rsid w:val="DFFFE508"/>
    <w:rsid w:val="EDFAF3B8"/>
    <w:rsid w:val="EF3A3C7B"/>
    <w:rsid w:val="F35E19DB"/>
    <w:rsid w:val="F7BD5A75"/>
    <w:rsid w:val="FBFFE5CC"/>
    <w:rsid w:val="FD33ACE0"/>
    <w:rsid w:val="FECE1992"/>
    <w:rsid w:val="FF5E96D3"/>
    <w:rsid w:val="FF7E2EBD"/>
    <w:rsid w:val="FF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645</Words>
  <Characters>720</Characters>
  <Lines>5</Lines>
  <Paragraphs>1</Paragraphs>
  <TotalTime>1</TotalTime>
  <ScaleCrop>false</ScaleCrop>
  <LinksUpToDate>false</LinksUpToDate>
  <CharactersWithSpaces>762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2018-12-21T09:27:00Z</dcterms:created>
  <dc:creator>NTKO</dc:creator>
  <cp:lastModifiedBy>Naomi</cp:lastModifiedBy>
  <dcterms:modified xsi:type="dcterms:W3CDTF">2026-10-21T01:45:16Z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FD4E8266BC274027929F36782596348B_13</vt:lpwstr>
  </property>
  <property fmtid="{D5CDD505-2E9C-101B-9397-08002B2CF9AE}" pid="4" name="KSOTemplateDocerSaveRecord">
    <vt:lpwstr>eyJoZGlkIjoiZTFkZWNlNTkyNzRjZjExOTI0ZTU5MTFiYzM0ODk5MGUiLCJ1c2VySWQiOiIyOTAyMjkwODMifQ==</vt:lpwstr>
  </property>
</Properties>
</file>