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C5A1B">
      <w:pPr>
        <w:adjustRightInd w:val="0"/>
        <w:snapToGrid w:val="0"/>
        <w:spacing w:line="240" w:lineRule="auto"/>
        <w:jc w:val="both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 xml:space="preserve"> “</w:t>
      </w:r>
      <w:r>
        <w:rPr>
          <w:rFonts w:hint="eastAsia" w:ascii="仿宋_GB2312" w:hAnsi="华文中宋"/>
          <w:bCs/>
          <w:sz w:val="24"/>
          <w:u w:val="single"/>
        </w:rPr>
        <w:t>一带一路”背景下“走出去”企业语言服务能力建设研究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 xml:space="preserve">   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0D81D9B4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伍聂</w:t>
      </w:r>
      <w:r>
        <w:rPr>
          <w:rFonts w:hint="eastAsia" w:ascii="仿宋_GB2312" w:hAnsi="华文中宋"/>
          <w:bCs/>
          <w:sz w:val="24"/>
          <w:u w:val="single"/>
        </w:rPr>
        <w:t xml:space="preserve">     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ascii="仿宋_GB2312" w:hAnsi="华文中宋"/>
          <w:bCs/>
          <w:sz w:val="24"/>
        </w:rPr>
        <w:t>2026</w:t>
      </w:r>
      <w:r>
        <w:rPr>
          <w:rFonts w:hint="eastAsia" w:ascii="仿宋_GB2312" w:hAnsi="华文中宋"/>
          <w:bCs/>
          <w:sz w:val="24"/>
        </w:rPr>
        <w:t>年10月20日</w:t>
      </w:r>
    </w:p>
    <w:tbl>
      <w:tblPr>
        <w:tblStyle w:val="2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0D2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2227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70CA0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76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74E4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仿宋_GB2312" w:hAnsi="华文中宋"/>
                <w:bCs/>
                <w:sz w:val="24"/>
                <w:u w:val="none"/>
              </w:rPr>
              <w:t xml:space="preserve"> </w:t>
            </w:r>
            <w:r>
              <w:rPr>
                <w:rFonts w:hint="eastAsia" w:ascii="仿宋_GB2312" w:hAnsi="华文中宋"/>
                <w:bCs/>
                <w:sz w:val="24"/>
                <w:u w:val="none"/>
                <w:lang w:eastAsia="zh-CN"/>
              </w:rPr>
              <w:t>“</w:t>
            </w:r>
            <w:r>
              <w:rPr>
                <w:rFonts w:hint="eastAsia" w:ascii="仿宋_GB2312" w:hAnsi="华文中宋"/>
                <w:bCs/>
                <w:sz w:val="24"/>
                <w:u w:val="none"/>
              </w:rPr>
              <w:t>一带一路”背景下“走出去”企业语言服务能力建设研究</w:t>
            </w:r>
            <w:r>
              <w:rPr>
                <w:rFonts w:hint="eastAsia" w:ascii="仿宋_GB2312" w:hAnsi="华文中宋"/>
                <w:bCs/>
                <w:sz w:val="24"/>
                <w:u w:val="none"/>
                <w:lang w:val="en-US" w:eastAsia="zh-CN"/>
              </w:rPr>
              <w:t xml:space="preserve"> </w:t>
            </w:r>
          </w:p>
        </w:tc>
      </w:tr>
      <w:tr w14:paraId="74CD4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DCF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30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B44D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91A0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22FE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8AA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A0F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457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70A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年11月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日 至 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日</w:t>
            </w:r>
          </w:p>
        </w:tc>
      </w:tr>
      <w:tr w14:paraId="5F107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4F2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C48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F15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</w:p>
        </w:tc>
      </w:tr>
      <w:tr w14:paraId="7188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893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2A4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ABB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68D0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5A8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062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36AF4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3E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18B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B57D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伍聂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02AB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4967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963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组织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+实施</w:t>
            </w:r>
          </w:p>
        </w:tc>
      </w:tr>
      <w:tr w14:paraId="15CBC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9A0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8E5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068C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DFB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827C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6CB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2EC4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A2B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7B6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9EE0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5A60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2F8B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EFE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756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EF9E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EE4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58B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2.35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2DD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A9C0D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FD9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2.35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FF6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292E5A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B663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</w:p>
          <w:p w14:paraId="343D792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CE88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7DF3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AB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4F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5814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3C9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396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62D3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964D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821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73C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18E2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932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56A1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780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01B7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DB9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5E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19E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F09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BCA5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369E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8DC1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761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8BC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28B1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C54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4647A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2.256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CF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AB75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7CE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FA5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1527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0C7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6EB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FA0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20A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E05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E44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B8C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EE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924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031D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A9C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0ED2A3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12E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08F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149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2.35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488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860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CAA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2FFF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2.256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</w:tr>
      <w:tr w14:paraId="7EA9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6908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DC989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CFBE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9716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F60C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53D4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448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2598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EB7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1EAD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C6E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B2A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46B8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31B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9B5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D09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B2A3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D937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6D86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27EA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D02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6E62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B70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9F7D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4FF2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4BB2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DFB3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6F4B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B482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878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0AA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</w:tr>
      <w:tr w14:paraId="3FD0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1A69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80C3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63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A791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873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2EEB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56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FF7A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07AC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13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5C20F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CCE1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B58F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16E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36C4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25DF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0E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E9D6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FBC9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5E43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F111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EDB0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282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87921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377A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48ED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9DD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487E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81B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E30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5AD2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4789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EFE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CE7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3AB8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5FD1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8B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55B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58F5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7E6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B986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936E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5AB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A74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A97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31C9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2C206DC0">
      <w:pPr>
        <w:spacing w:afterLines="5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 w14:paraId="44D4AB8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BB31444-97EE-4F6E-BA15-A387E76200FE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0E4B78AF-65A0-47E1-BD12-B5E0BBE755A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D3FA482-3C39-4D60-95FA-DE5115436E0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31D1788-4E86-411B-9E9C-2052F1E711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2A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2026-10-28T07:24:08Z</dcterms:created>
  <dc:creator>30788</dc:creator>
  <cp:lastModifiedBy>Audrey</cp:lastModifiedBy>
  <dcterms:modified xsi:type="dcterms:W3CDTF">2026-10-28T07:25:19Z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eyJoZGlkIjoiNTZhMjZkZWNlYzMxYTI2YTQ3YTlhNGI5NzllMGUxOWYiLCJ1c2VySWQiOiIyNDc3ODgxNzIifQ==</vt:lpwstr>
  </property>
  <property fmtid="{D5CDD505-2E9C-101B-9397-08002B2CF9AE}" pid="4" name="ICV">
    <vt:lpwstr>C65F72A5E33343D48B28CD914024A0F9_12</vt:lpwstr>
  </property>
</Properties>
</file>