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51F2E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u w:val="single"/>
          <w:lang w:val="en-US" w:eastAsia="zh-CN"/>
        </w:rPr>
        <w:t>企业服务流程优化咨询服务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75D6C0EE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王之洲</w:t>
      </w:r>
      <w:r>
        <w:rPr>
          <w:rFonts w:hint="eastAsia" w:ascii="仿宋_GB2312" w:hAnsi="华文中宋"/>
          <w:bCs/>
          <w:sz w:val="24"/>
          <w:u w:val="single"/>
        </w:rPr>
        <w:t xml:space="preserve">            </w:t>
      </w:r>
      <w:r>
        <w:rPr>
          <w:rFonts w:hint="eastAsia" w:ascii="仿宋_GB2312" w:hAnsi="华文中宋"/>
          <w:bCs/>
          <w:sz w:val="24"/>
        </w:rPr>
        <w:t xml:space="preserve">                 填表日期： 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15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37075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8411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7ED6997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90B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6488E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企业服务流程优化咨询服务</w:t>
            </w:r>
          </w:p>
        </w:tc>
      </w:tr>
      <w:tr w14:paraId="24386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B74B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9DA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0E44B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0323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DC490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2025241</w:t>
            </w:r>
          </w:p>
        </w:tc>
      </w:tr>
      <w:tr w14:paraId="0FE2E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5E7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29ED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EF38B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2025.11.07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2026.10.15</w:t>
            </w:r>
          </w:p>
        </w:tc>
      </w:tr>
      <w:tr w14:paraId="1AEC0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719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A27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E30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2199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129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A323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75F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B9A7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157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A74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6A589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780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494E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833AE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王之洲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615A2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3CF3E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507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整体设计</w:t>
            </w:r>
          </w:p>
        </w:tc>
      </w:tr>
      <w:tr w14:paraId="266B0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0CB7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896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9F48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27F8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77BB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D6F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820C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BA8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302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24B8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F26B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8C90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4DF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48EA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6F95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E1D2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08465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E2DE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3EB8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1F5F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9D6C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A2C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586C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5F6CA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F0B4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DB4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306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183E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39F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DF6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1F42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688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079ED1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F98B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14D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619859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FC57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D013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0A2D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343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A2C4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38D5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B6CC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1268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8498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C828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8B6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D9C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2D76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FFC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D217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3F0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D7F9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3A23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237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3D84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622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716F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EF6A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CED0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CE21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E54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4E63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5DA0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DF1B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2.735849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C57D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233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75A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CF3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2A05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481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1DC8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B15B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C2EF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EBB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48D3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573F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0.164151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BD3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3F2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088A3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FD1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70F2EB14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2D2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27D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D62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9BC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72B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B8F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A9421">
            <w:pPr>
              <w:spacing w:line="240" w:lineRule="exact"/>
              <w:ind w:firstLine="210" w:firstLineChars="100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58F7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E897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6826B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DC2B0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5C03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21FC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EA26D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A14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8A8B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F79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3512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D2C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4B98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20B23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B16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9D63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336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A732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D33D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6754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D063A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FC09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742E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CC4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7DB2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3568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EF5F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3531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BDDA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8C50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61E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2C89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2.735849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2D04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0FC7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8427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B72D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5540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750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BA2F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7C09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A021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747C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0C6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BAB62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0.164151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2DD22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B164C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47D5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25BC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008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C13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963CF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3316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A838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EE12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E9A6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C30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DCF84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1B9D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51681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EA1F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AC58D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企业服务流程优化咨询服务研究报告</w:t>
            </w:r>
          </w:p>
        </w:tc>
      </w:tr>
      <w:tr w14:paraId="54163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1A64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7CE1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06356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已结清</w:t>
            </w:r>
          </w:p>
        </w:tc>
      </w:tr>
      <w:tr w14:paraId="05F4A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48D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1666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EF104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2026.10.15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54B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0EDCF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宁波新东方泰拍卖有限公司</w:t>
            </w:r>
          </w:p>
        </w:tc>
      </w:tr>
      <w:tr w14:paraId="19D2C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A09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ED9F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B9E4F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胡宁军</w:t>
            </w:r>
          </w:p>
        </w:tc>
      </w:tr>
      <w:tr w14:paraId="2CEFB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BD2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6CA6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A5DF2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验收通过</w:t>
            </w:r>
            <w:bookmarkStart w:id="0" w:name="_GoBack"/>
            <w:bookmarkEnd w:id="0"/>
          </w:p>
        </w:tc>
      </w:tr>
    </w:tbl>
    <w:p w14:paraId="7B23F5B5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10D77923"/>
    <w:rsid w:val="26E04355"/>
    <w:rsid w:val="28A761F7"/>
    <w:rsid w:val="327014E4"/>
    <w:rsid w:val="360F7B72"/>
    <w:rsid w:val="52E50E66"/>
    <w:rsid w:val="54B1251C"/>
    <w:rsid w:val="5A035989"/>
    <w:rsid w:val="5E36027D"/>
    <w:rsid w:val="7D7E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489</Words>
  <Characters>554</Characters>
  <Lines>5</Lines>
  <Paragraphs>1</Paragraphs>
  <TotalTime>8</TotalTime>
  <ScaleCrop>false</ScaleCrop>
  <LinksUpToDate>false</LinksUpToDate>
  <CharactersWithSpaces>614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Lady洲洲</cp:lastModifiedBy>
  <dcterms:modified xsi:type="dcterms:W3CDTF">2026-10-14T09:21:59Z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eyJoZGlkIjoiMDQ2YzY1NmYwZDQwMTgxNmM0OTU4MzgyYzk5NmNmOWIiLCJ1c2VySWQiOiI1MTkzOTI2MDEifQ==</vt:lpwstr>
  </property>
</Properties>
</file>