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460C9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宋体" w:hAnsi="宋体" w:eastAsia="宋体"/>
          <w:sz w:val="21"/>
          <w:szCs w:val="21"/>
          <w:u w:val="single"/>
        </w:rPr>
        <w:t>外贸企业员工商务英语应用能力提升研究</w:t>
      </w:r>
      <w:r>
        <w:rPr>
          <w:rFonts w:hint="eastAsia" w:ascii="宋体" w:hAnsi="宋体" w:eastAsia="宋体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66B9A2E3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伍聂</w:t>
      </w:r>
      <w:r>
        <w:rPr>
          <w:rFonts w:hint="eastAsia" w:ascii="仿宋_GB2312" w:hAnsi="华文中宋"/>
          <w:bCs/>
          <w:sz w:val="24"/>
          <w:u w:val="single"/>
        </w:rPr>
        <w:t xml:space="preserve">      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ascii="仿宋_GB2312" w:hAnsi="华文中宋"/>
          <w:bCs/>
          <w:sz w:val="24"/>
        </w:rPr>
        <w:t>2026</w:t>
      </w:r>
      <w:r>
        <w:rPr>
          <w:rFonts w:hint="eastAsia" w:ascii="仿宋_GB2312" w:hAnsi="华文中宋"/>
          <w:bCs/>
          <w:sz w:val="24"/>
        </w:rPr>
        <w:t>年10月20日</w:t>
      </w:r>
    </w:p>
    <w:tbl>
      <w:tblPr>
        <w:tblStyle w:val="2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28C76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4C0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7893C25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394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9300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外贸企业员工商务英语应用能力提升研究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华文中宋"/>
                <w:bCs/>
                <w:sz w:val="24"/>
                <w:u w:val="none"/>
              </w:rPr>
              <w:t xml:space="preserve"> </w:t>
            </w:r>
            <w:r>
              <w:rPr>
                <w:rFonts w:hint="eastAsia" w:ascii="仿宋_GB2312" w:hAnsi="华文中宋"/>
                <w:bCs/>
                <w:sz w:val="24"/>
                <w:u w:val="none"/>
                <w:lang w:val="en-US" w:eastAsia="zh-CN"/>
              </w:rPr>
              <w:t xml:space="preserve"> </w:t>
            </w:r>
          </w:p>
        </w:tc>
      </w:tr>
      <w:tr w14:paraId="55277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C3D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5B40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31738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69341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33F9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5697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9AF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E67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850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日 至 20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日</w:t>
            </w:r>
          </w:p>
        </w:tc>
      </w:tr>
      <w:tr w14:paraId="08E24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DB8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3BCF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5C4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</w:p>
        </w:tc>
      </w:tr>
      <w:tr w14:paraId="2B1D9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79EB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D47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270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6057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01C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CE6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7C0A6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9F1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1C5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E1E8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伍聂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A2B0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A8EA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A021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组织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+实施</w:t>
            </w:r>
          </w:p>
        </w:tc>
      </w:tr>
      <w:tr w14:paraId="63D37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28E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8B0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E0AEA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DEC2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BB98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012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B63A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C7E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803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BA969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B2C8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6F5E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BE9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4E45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C7C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AAE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F0F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FEA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0F8E27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93B1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07B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71567C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636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</w:p>
          <w:p w14:paraId="07524CA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7E7E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8D5A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4D1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130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1B03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3E2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F520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7C67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28BA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868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C54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53D4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129D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3F1E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DC65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9404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0D6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9F1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EF16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F4B5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1FA7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359D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05FB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528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DB9B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E5FE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651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E51D7">
            <w:pPr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0.288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9B74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2515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E30F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D66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C37F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ECD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5F2F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D4AF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852F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7CB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F09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50CB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84A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F29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2EBA5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55A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7F0521D9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644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648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A1DB3">
            <w:pPr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E43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2DF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94A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8A838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0.288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BF2E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9903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389F8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C068A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5CB7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796D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8549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844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24E0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525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FC7C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0EA7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E182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DFCD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0AB4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9E7D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B5D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980B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99AD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6645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3E5ED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69F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D730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75B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4F78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7D69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691F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F91F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1C6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B645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544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A4DC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</w:tr>
      <w:tr w14:paraId="379CC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9091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A6CC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AC9C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DEBE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22D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DC14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C1E0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6C79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F9BF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2A9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547A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1B54C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CA44B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849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1961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DA1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750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EFE06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6415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70AAD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182A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F530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5C5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7EA00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5B86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FD36E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998D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2A9A8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8ACC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935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9156B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54BF0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DB9D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7B3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29A9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2519F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A36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491C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C14C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A11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8D33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17E2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8D14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DC9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7C1DB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E62A4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5630C42F">
      <w:pPr>
        <w:spacing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p w14:paraId="6405225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19D3598-3619-4998-8FF1-8E442D2FAB9C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DA113FB0-111E-4A17-86EF-912CB9B6B96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43BCCB5-F2FE-469A-882B-1577AE4F393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1C2164BE-BD3E-4BB6-87E5-46B1F415E44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71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2026-10-28T07:27:22Z</dcterms:created>
  <dc:creator>30788</dc:creator>
  <cp:lastModifiedBy>Audrey</cp:lastModifiedBy>
  <dcterms:modified xsi:type="dcterms:W3CDTF">2026-10-28T07:29:36Z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eyJoZGlkIjoiNTZhMjZkZWNlYzMxYTI2YTQ3YTlhNGI5NzllMGUxOWYiLCJ1c2VySWQiOiIyNDc3ODgxNzIifQ==</vt:lpwstr>
  </property>
  <property fmtid="{D5CDD505-2E9C-101B-9397-08002B2CF9AE}" pid="4" name="ICV">
    <vt:lpwstr>B41C1E15AB634D24B666F1ED576EF7EF_12</vt:lpwstr>
  </property>
</Properties>
</file>