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D7DEB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default" w:ascii="方正小标宋简体" w:hAnsi="华文中宋" w:eastAsia="方正小标宋简体"/>
          <w:bCs/>
          <w:sz w:val="30"/>
          <w:szCs w:val="30"/>
          <w:woUserID w:val="1"/>
        </w:rPr>
        <w:t>（浙江省外国留学生教育研究项目：共同富裕背景下来华留学生乡村振兴国情教育的研究）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59319DAE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金唯</w:t>
      </w:r>
      <w:r>
        <w:rPr>
          <w:rFonts w:hint="eastAsia" w:ascii="仿宋_GB2312" w:hAnsi="华文中宋"/>
          <w:bCs/>
          <w:sz w:val="24"/>
          <w:u w:val="single"/>
        </w:rPr>
        <w:t xml:space="preserve">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default" w:ascii="仿宋_GB2312" w:hAnsi="华文中宋"/>
          <w:bCs/>
          <w:sz w:val="24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  <w:lang w:val="en-US" w:eastAsia="zh-CN"/>
          <w:woUserID w:val="1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21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795C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8F9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7C33FAF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B0A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943CA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浙江省外国留学生教育研究项目：共同富裕背景下来华留学生乡村振兴国情教育的研究</w:t>
            </w:r>
          </w:p>
        </w:tc>
      </w:tr>
      <w:tr w14:paraId="62663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6DA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89E9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3078B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浙江省高等教育学会外国留学生教育分会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9CB1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A4FB0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</w:p>
        </w:tc>
      </w:tr>
      <w:tr w14:paraId="72DE3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0AC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12B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EA726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  <w:woUserID w:val="1"/>
              </w:rPr>
              <w:t>.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06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.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-2024.08.01</w:t>
            </w:r>
          </w:p>
        </w:tc>
      </w:tr>
      <w:tr w14:paraId="2346D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C08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25B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2D1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6D26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B5F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0B5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3EC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0D2F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D2C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DBB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4A09A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909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9AE4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0A44B">
            <w:pPr>
              <w:spacing w:line="240" w:lineRule="exact"/>
              <w:jc w:val="both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  <w:woUserID w:val="1"/>
              </w:rPr>
              <w:t>金唯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EFD11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D2516">
            <w:pPr>
              <w:spacing w:line="24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AD0E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负责人</w:t>
            </w:r>
          </w:p>
        </w:tc>
      </w:tr>
      <w:tr w14:paraId="74F09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A26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5E1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2F679">
            <w:pPr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76F4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5FC2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FFC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18E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2D4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37D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29FD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63AA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76A9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7A5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CF2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AF5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12D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B305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5E87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816F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364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D804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457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B31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4A9A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357A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65F5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204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2F4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9AC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3FB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68B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BF2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50B07D1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89A1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C55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3AAEDC9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253EF">
            <w:pPr>
              <w:spacing w:line="240" w:lineRule="exact"/>
              <w:jc w:val="right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</w:p>
          <w:p w14:paraId="67500DD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48AF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E390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A90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532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DB08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2CB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678A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8ECF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6966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1BC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719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A2B2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B8C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1C5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3745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BE11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3A6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23C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7779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AEC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6B97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7E8D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BCAB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4F5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5F1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05F1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FF3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7DEB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51ED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34CF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EDB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BF5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F254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B1A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B4E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8B43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B7AA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876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FB5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4083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465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E55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752E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DC8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3CC2900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EC5A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75B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14A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703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510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6CF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64FD9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1047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E039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FF1C6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0AB3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D020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1C42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0CF7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C9E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A8A5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B06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3B66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8801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1216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10AA3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0BD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51AC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FAE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6607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A46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6D69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A2EF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B2C7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B768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082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7856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7659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9AF3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DC084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445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B690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4A0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6617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1BB8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2C5C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AC5F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BEF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173B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FA70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27C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63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6888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F1AE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4A1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563D8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BC6D2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699CD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A372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840B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439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8E4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E6CB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6FB9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B53A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8CEE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42A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E06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054AB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A9AB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A036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7C21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DDBBE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1A2F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CBC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4E7A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1ED7A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77ECC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706B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A511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4DE32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6BE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B58ED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7C855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63E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7594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5B41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37F2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5C4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FF54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BB9AD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</w:tbl>
    <w:p w14:paraId="253F688D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8FF141B"/>
    <w:rsid w:val="5FEF9B37"/>
    <w:rsid w:val="62A7384E"/>
    <w:rsid w:val="6F5C993B"/>
    <w:rsid w:val="78632078"/>
    <w:rsid w:val="7EFE1223"/>
    <w:rsid w:val="D3FFE772"/>
    <w:rsid w:val="D5FDE37F"/>
    <w:rsid w:val="E79B3BD3"/>
    <w:rsid w:val="EBFFC670"/>
    <w:rsid w:val="F5EF9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2</Pages>
  <Words>466</Words>
  <Characters>466</Characters>
  <Lines>5</Lines>
  <Paragraphs>1</Paragraphs>
  <TotalTime>159</TotalTime>
  <ScaleCrop>false</ScaleCrop>
  <LinksUpToDate>false</LinksUpToDate>
  <CharactersWithSpaces>531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2018-12-21T17:27:00Z</dcterms:created>
  <dc:creator>NTKO</dc:creator>
  <cp:lastModifiedBy>金唯</cp:lastModifiedBy>
  <dcterms:modified xsi:type="dcterms:W3CDTF">2026-10-21T04:37:29Z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eyJoZGlkIjoiMmVhYjliZmUyMWNlMjkxZGEzN2ZkODZhMmExODI4ZTIiLCJ1c2VySWQiOiIxNjU3MjUwOTY3In0=</vt:lpwstr>
  </property>
</Properties>
</file>