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C3A7A">
      <w:pPr>
        <w:adjustRightInd w:val="0"/>
        <w:snapToGrid w:val="0"/>
        <w:spacing w:line="240" w:lineRule="auto"/>
        <w:ind w:firstLine="720" w:firstLineChars="300"/>
        <w:jc w:val="both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仿宋_GB2312" w:hAnsi="华文中宋"/>
          <w:bCs/>
          <w:sz w:val="24"/>
          <w:u w:val="single"/>
        </w:rPr>
        <w:t>外贸企业参展能力提升研究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4FA393E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default" w:ascii="仿宋_GB2312" w:hAnsi="华文中宋"/>
          <w:bCs/>
          <w:sz w:val="24"/>
          <w:u w:val="single"/>
          <w:woUserID w:val="1"/>
        </w:rPr>
        <w:t>阳振林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填表日期： </w:t>
      </w:r>
      <w:r>
        <w:rPr>
          <w:rFonts w:hint="default" w:ascii="仿宋_GB2312" w:hAnsi="华文中宋"/>
          <w:bCs/>
          <w:sz w:val="24"/>
          <w:woUserID w:val="1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19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121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08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8188A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CB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8F29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外贸企业参展能力提升研究</w:t>
            </w:r>
          </w:p>
        </w:tc>
      </w:tr>
      <w:tr w14:paraId="637F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BE3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D3F6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学校科研处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C2A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D433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21118</w:t>
            </w:r>
            <w:bookmarkStart w:id="0" w:name="_GoBack"/>
            <w:bookmarkEnd w:id="0"/>
          </w:p>
        </w:tc>
      </w:tr>
      <w:tr w14:paraId="11A8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115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2E7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363D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11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18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3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11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18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日</w:t>
            </w:r>
          </w:p>
        </w:tc>
      </w:tr>
      <w:tr w14:paraId="50CB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43B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3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05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FC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35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60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B65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02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14D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5C5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17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97A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297C6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阳振林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481B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CA10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048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全部</w:t>
            </w:r>
          </w:p>
        </w:tc>
      </w:tr>
      <w:tr w14:paraId="05A8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57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92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06B1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CF1E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C1E6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9C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44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326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A8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B47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787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DB73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30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25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7E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970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BC72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BB1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456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D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ABB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C6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43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44F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71E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A415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41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36D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1BF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CB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C08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A4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7C50D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15D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50B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0D5B7C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07B96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5C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A35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E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D81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12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4D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979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7A5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C3B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4E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0C6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7D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4F6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23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08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E51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72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62B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882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AE0B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66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52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F4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1C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CC1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4E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0A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2.528302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FD7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9D2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6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46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3C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91A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F1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6A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C8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36C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75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FD7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0.151698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CB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1A2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023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8B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1C893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D1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DB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33E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2FD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214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8FA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FE30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19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B3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DDE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01CC8">
            <w:pPr>
              <w:spacing w:line="240" w:lineRule="exact"/>
              <w:ind w:firstLine="420" w:firstLineChars="2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履行完合同</w:t>
            </w:r>
          </w:p>
        </w:tc>
      </w:tr>
      <w:tr w14:paraId="0A72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9E5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8BA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50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A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21B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12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606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7D5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5370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021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F556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A3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9E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25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A74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522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57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8F5A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36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3B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3B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BE1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FE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7A7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F15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C69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56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2.528302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94E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FE7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AD0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45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D6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75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AD4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F8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BC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F977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1AC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43B6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0.151698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4FA0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0BB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9C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21B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33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A66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1F4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FAD0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8F1B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F66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7F2F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D8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18C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295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5CE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20A7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990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完成合同项目规定的技术服务</w:t>
            </w:r>
          </w:p>
        </w:tc>
      </w:tr>
      <w:tr w14:paraId="270F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9C1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422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009C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已</w:t>
            </w:r>
            <w:r>
              <w:rPr>
                <w:rFonts w:ascii="宋体" w:hAnsi="宋体" w:eastAsia="宋体"/>
                <w:sz w:val="21"/>
                <w:szCs w:val="21"/>
                <w:woUserID w:val="1"/>
              </w:rPr>
              <w:t>使用完经费</w:t>
            </w:r>
          </w:p>
        </w:tc>
      </w:tr>
      <w:tr w14:paraId="68E7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2DD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ECB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008A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A84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BDC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7049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A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8D7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C2EC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2DB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08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34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91D1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</w:tbl>
    <w:p w14:paraId="44999BA5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A6F6193"/>
    <w:rsid w:val="232406FD"/>
    <w:rsid w:val="271240DC"/>
    <w:rsid w:val="38FF141B"/>
    <w:rsid w:val="393A4B1C"/>
    <w:rsid w:val="49725E89"/>
    <w:rsid w:val="551307AF"/>
    <w:rsid w:val="5FEF9B37"/>
    <w:rsid w:val="62A7384E"/>
    <w:rsid w:val="6F5C993B"/>
    <w:rsid w:val="7EFE1223"/>
    <w:rsid w:val="7F653CA9"/>
    <w:rsid w:val="D3FFE772"/>
    <w:rsid w:val="D5FDE37F"/>
    <w:rsid w:val="E79B3BD3"/>
    <w:rsid w:val="EBFF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515</Words>
  <Characters>570</Characters>
  <Lines>5</Lines>
  <Paragraphs>1</Paragraphs>
  <TotalTime>0</TotalTime>
  <ScaleCrop>false</ScaleCrop>
  <LinksUpToDate>false</LinksUpToDate>
  <CharactersWithSpaces>624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谢磊（宁波市社科院）</cp:lastModifiedBy>
  <dcterms:modified xsi:type="dcterms:W3CDTF">2026-10-20T06:52:08Z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eyJoZGlkIjoiMWFhMDQ1OWIwYjQwN2FjYjFlMjlkMjJmMzFkZDZjNzMiLCJ1c2VySWQiOiI3MjUwMTA2NzQifQ==</vt:lpwstr>
  </property>
</Properties>
</file>